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7C6F" w14:textId="20E5058E" w:rsidR="00086480" w:rsidRPr="005F523B" w:rsidRDefault="00086480" w:rsidP="001424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>bus</w:t>
      </w:r>
    </w:p>
    <w:p w14:paraId="21CA8E4F" w14:textId="77777777"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14:paraId="46E7AF0F" w14:textId="77777777" w:rsidTr="00961CD3">
        <w:trPr>
          <w:trHeight w:hRule="exact" w:val="113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A52" w14:textId="64E0D8AB" w:rsidR="00086480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424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 kod </w:t>
            </w:r>
            <w:r w:rsidR="002D6695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204462E3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7A92651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D3E3B1D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34AD" w14:textId="4B8D6763" w:rsidR="00330F1E" w:rsidRPr="00330F1E" w:rsidRDefault="00330F1E" w:rsidP="00961CD3">
            <w:pPr>
              <w:suppressAutoHyphens w:val="0"/>
              <w:autoSpaceDN/>
              <w:spacing w:before="100" w:beforeAutospacing="1" w:after="75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0F1E">
              <w:rPr>
                <w:rFonts w:ascii="Times New Roman" w:hAnsi="Times New Roman"/>
                <w:sz w:val="24"/>
                <w:szCs w:val="24"/>
              </w:rPr>
              <w:t xml:space="preserve">Kurs języka francuskiego przygotowujący do egzaminu zewnętrznego </w:t>
            </w:r>
            <w:r w:rsidR="00433DD6" w:rsidRPr="00961CD3">
              <w:rPr>
                <w:rFonts w:ascii="Times New Roman" w:hAnsi="Times New Roman"/>
                <w:sz w:val="24"/>
                <w:szCs w:val="24"/>
              </w:rPr>
              <w:t>Delf-Pro</w:t>
            </w:r>
            <w:r w:rsidRPr="00330F1E">
              <w:rPr>
                <w:rFonts w:ascii="Times New Roman" w:hAnsi="Times New Roman"/>
                <w:sz w:val="24"/>
                <w:szCs w:val="24"/>
              </w:rPr>
              <w:t xml:space="preserve"> poziom A1 (język francuski relacji międzynarodowych i dyplomacji) zin</w:t>
            </w:r>
            <w:r w:rsidRPr="0033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.kst-5.03 </w:t>
            </w:r>
          </w:p>
          <w:p w14:paraId="1AA85593" w14:textId="77777777" w:rsidR="00086480" w:rsidRDefault="00086480" w:rsidP="00961CD3">
            <w:pPr>
              <w:suppressAutoHyphens w:val="0"/>
              <w:autoSpaceDN/>
              <w:spacing w:before="100" w:beforeAutospacing="1" w:after="75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7D3E42E6" w14:textId="77777777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4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18A" w14:textId="767C1781" w:rsidR="00086480" w:rsidRDefault="00330F1E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</w:tr>
      <w:tr w:rsidR="00086480" w14:paraId="1B7DBC12" w14:textId="77777777" w:rsidTr="00961CD3">
        <w:trPr>
          <w:trHeight w:hRule="exact" w:val="10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6DA" w14:textId="77777777"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14:paraId="1271686F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8A2" w14:textId="1D88AC30" w:rsidR="00086480" w:rsidRDefault="00B918E7" w:rsidP="0086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961CD3">
              <w:rPr>
                <w:rFonts w:ascii="Times New Roman" w:hAnsi="Times New Roman"/>
                <w:sz w:val="24"/>
                <w:szCs w:val="24"/>
              </w:rPr>
              <w:t>siągnięcie kompetencji językowych na poziomie A1 wg ESOKJ</w:t>
            </w:r>
            <w:r w:rsidR="00433DD6">
              <w:rPr>
                <w:rFonts w:ascii="Times New Roman" w:hAnsi="Times New Roman"/>
                <w:sz w:val="24"/>
                <w:szCs w:val="24"/>
              </w:rPr>
              <w:t xml:space="preserve"> w kontekście stosunków międzynarodowych i europejskich</w:t>
            </w:r>
          </w:p>
        </w:tc>
      </w:tr>
      <w:tr w:rsidR="00086480" w14:paraId="56E00F3F" w14:textId="77777777" w:rsidTr="00961CD3">
        <w:trPr>
          <w:trHeight w:hRule="exact" w:val="70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60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89B5A9C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19A" w14:textId="3265A05C" w:rsidR="00086480" w:rsidRDefault="00330F1E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Szczepańska; Małgorzata Kantor-Noga</w:t>
            </w:r>
          </w:p>
        </w:tc>
      </w:tr>
      <w:tr w:rsidR="00086480" w14:paraId="213D8A61" w14:textId="77777777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69B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688" w14:textId="26281730" w:rsidR="00086480" w:rsidRDefault="00330F1E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Zdalnie w czasie rzeczywistym na 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86480" w14:paraId="6EFA3ADF" w14:textId="77777777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CD7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7CE0876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4CB6AE4A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81C" w14:textId="2603CCC5" w:rsidR="00086480" w:rsidRDefault="00330F1E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86480" w14:paraId="7A35B675" w14:textId="77777777" w:rsidTr="00961CD3">
        <w:trPr>
          <w:trHeight w:hRule="exact" w:val="369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FC4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E6B" w14:textId="290AC143" w:rsidR="00330F1E" w:rsidRPr="00330F1E" w:rsidRDefault="00330F1E" w:rsidP="0033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DIPLOMATIE1” A1/A2; </w:t>
            </w:r>
            <w:r w:rsidRPr="00330F1E">
              <w:rPr>
                <w:rFonts w:ascii="Times New Roman" w:hAnsi="Times New Roman"/>
                <w:sz w:val="24"/>
                <w:szCs w:val="24"/>
              </w:rPr>
              <w:t xml:space="preserve">dodatkowe ćwiczenia pdf lub </w:t>
            </w:r>
            <w:proofErr w:type="spellStart"/>
            <w:r w:rsidRPr="00330F1E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pliki dźwiękowe</w:t>
            </w:r>
            <w:r w:rsidR="00433DD6">
              <w:rPr>
                <w:rFonts w:ascii="Times New Roman" w:hAnsi="Times New Roman"/>
                <w:sz w:val="24"/>
                <w:szCs w:val="24"/>
              </w:rPr>
              <w:t>; linki do filmów</w:t>
            </w:r>
          </w:p>
          <w:p w14:paraId="047F3456" w14:textId="3624B280" w:rsidR="00086480" w:rsidRPr="00330F1E" w:rsidRDefault="00086480" w:rsidP="00330F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BF9CE" w14:textId="77777777" w:rsidR="00086480" w:rsidRDefault="002C344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eksponujące-ekspozycja</w:t>
            </w:r>
          </w:p>
          <w:p w14:paraId="51432BEC" w14:textId="77777777" w:rsidR="002C3449" w:rsidRDefault="002C344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podające – objaśnienie lub wyjaśnienie</w:t>
            </w:r>
          </w:p>
          <w:p w14:paraId="36336777" w14:textId="59F57FFB" w:rsidR="002C3449" w:rsidRDefault="002C344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podające – opis</w:t>
            </w:r>
          </w:p>
          <w:p w14:paraId="23FD9F9A" w14:textId="77777777" w:rsidR="002C3449" w:rsidRDefault="002C344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praktyczne – ćwiczenia produkcyjne</w:t>
            </w:r>
          </w:p>
          <w:p w14:paraId="71487EFB" w14:textId="7553C606" w:rsidR="002C3449" w:rsidRDefault="002C344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praktyczne – symulacja</w:t>
            </w:r>
          </w:p>
          <w:p w14:paraId="253256E8" w14:textId="77777777" w:rsidR="002C3449" w:rsidRDefault="002C344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praktyczne – metoda przewodniego tekstu</w:t>
            </w:r>
          </w:p>
          <w:p w14:paraId="1F076837" w14:textId="0CFEC759" w:rsidR="002C3449" w:rsidRDefault="002C344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5CB5285C" w14:textId="77777777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58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038FF4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A98" w14:textId="378E9EF4" w:rsidR="00086480" w:rsidRPr="00B918E7" w:rsidRDefault="00B918E7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8E7">
              <w:rPr>
                <w:rFonts w:ascii="Times New Roman" w:hAnsi="Times New Roman"/>
                <w:sz w:val="24"/>
                <w:szCs w:val="24"/>
              </w:rPr>
              <w:t>Testy, k</w:t>
            </w:r>
            <w:r w:rsidR="00961CD3">
              <w:rPr>
                <w:rFonts w:ascii="Times New Roman" w:hAnsi="Times New Roman"/>
                <w:sz w:val="24"/>
                <w:szCs w:val="24"/>
              </w:rPr>
              <w:t>olokwia</w:t>
            </w:r>
            <w:r w:rsidRPr="00B918E7">
              <w:rPr>
                <w:rFonts w:ascii="Times New Roman" w:hAnsi="Times New Roman"/>
                <w:sz w:val="24"/>
                <w:szCs w:val="24"/>
              </w:rPr>
              <w:t>, zadania pisemne, odpowiedzi ustne</w:t>
            </w:r>
          </w:p>
          <w:p w14:paraId="385CD71C" w14:textId="77777777" w:rsidR="00086480" w:rsidRPr="00B918E7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sz w:val="20"/>
                <w:szCs w:val="20"/>
                <w:lang w:val="pl-PL"/>
              </w:rPr>
            </w:pPr>
          </w:p>
        </w:tc>
      </w:tr>
      <w:tr w:rsidR="00086480" w14:paraId="3307FA4F" w14:textId="77777777" w:rsidTr="001424EA">
        <w:trPr>
          <w:trHeight w:hRule="exact" w:val="204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D6F" w14:textId="77777777" w:rsidR="0008648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FA3" w14:textId="4B78F6BD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Napisanie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>-testu oraz post-testu, podniesienie kompetencji w zakresie tematu kursu.</w:t>
            </w:r>
          </w:p>
          <w:p w14:paraId="490DD743" w14:textId="5D41EB77" w:rsidR="0008648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0% obecności na zajęciach.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Warunki dostępne: 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https://zintegruj.uj.edu.pl/zaliczenie-kursu</w:t>
            </w:r>
          </w:p>
        </w:tc>
      </w:tr>
      <w:tr w:rsidR="001424EA" w14:paraId="0179F31E" w14:textId="77777777" w:rsidTr="00344B51">
        <w:trPr>
          <w:trHeight w:hRule="exact" w:val="85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9A0" w14:textId="643D9AED" w:rsidR="001424EA" w:rsidRDefault="001424EA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pacing w:val="-1"/>
                <w:sz w:val="24"/>
                <w:szCs w:val="24"/>
              </w:rPr>
              <w:t>Uwagi dotyczące grupy o charakterze informacyjno-organizacyjnym: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A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Zgłaszając się do rejestracji uczestnik oświadcza, iż zapoznał się i akceptuje dokumentację rekrutacyjną dostępną na stronie: https://tiny.pl/9r5d6 oraz zobowiązuje się do wypełnienia dokumentacji do 2 dni od dokonania elektronicznej rejestracji w systemie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 xml:space="preserve"> Zał. 1 i Zał. 1a do Regulaminu </w:t>
            </w:r>
          </w:p>
          <w:p w14:paraId="038ABC8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EEA0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1. Uczestnik Zadania 4 jest zobowiązany do aktywnego udziału w co najmniej 60% zajęć przewidzianych dla danej Formy wsparcia </w:t>
            </w:r>
          </w:p>
          <w:p w14:paraId="46159CE2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071BA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2. Uczestnik Zadania 4 ma obowiązek uczestniczenia w badaniu poziomu kompetencji za pomocą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 xml:space="preserve">/post testów wiedzy i umiejętności, przed i po udzielonej mu Formie wsparcia </w:t>
            </w:r>
          </w:p>
          <w:p w14:paraId="4B87CE6D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70DF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3. W przypadku, gdy dana Forma wsparcia kończy się egzaminem zewnętrznym i uzyskaniem certyfikatu, Uczestnik Zadania 4 jest zobowiązany do przystąpienia do egzaminu potwierdzającego zdobyte kwalifikacje </w:t>
            </w:r>
          </w:p>
          <w:p w14:paraId="0DB01C9F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A959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4. Dopuszczamy możliwość rezygnacji z kursu min. 7 dni przed jego rozpoczęciem. Rezygnację prosimy przesłać poprzez e-mail z uzasadnieniem rezygnacji na adres: rekrutacja.zintegruj.studenci@uj.edu.pl podając - imienia i nazwiska, numeru indeksu, nazwy kursu i kodu kursu z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DB8DE8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A6177" w14:textId="46DFB733" w:rsid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5. Harmonogram, sylabus kursu znajdują się na stronie www.zintegruj.uj.edu.pl   </w:t>
            </w:r>
          </w:p>
        </w:tc>
      </w:tr>
    </w:tbl>
    <w:p w14:paraId="541A81CA" w14:textId="77777777"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10"/>
      <w:footerReference w:type="default" r:id="rId11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72C5" w14:textId="77777777" w:rsidR="001D2C75" w:rsidRDefault="001D2C75">
      <w:pPr>
        <w:spacing w:after="0" w:line="240" w:lineRule="auto"/>
      </w:pPr>
      <w:r>
        <w:separator/>
      </w:r>
    </w:p>
  </w:endnote>
  <w:endnote w:type="continuationSeparator" w:id="0">
    <w:p w14:paraId="6CEDDE8E" w14:textId="77777777" w:rsidR="001D2C75" w:rsidRDefault="001D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ED4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4260F26" wp14:editId="131FE83E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1BA69D" w14:textId="77777777" w:rsidR="006311A9" w:rsidRDefault="001D2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ED3C" w14:textId="77777777" w:rsidR="001D2C75" w:rsidRDefault="001D2C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3C030F" w14:textId="77777777" w:rsidR="001D2C75" w:rsidRDefault="001D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054E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97BEE" wp14:editId="0E845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BB8895" wp14:editId="0673663E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5A5961" w14:textId="77777777" w:rsidR="006311A9" w:rsidRDefault="001D2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3B6"/>
    <w:multiLevelType w:val="multilevel"/>
    <w:tmpl w:val="4B9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F6917"/>
    <w:rsid w:val="001424EA"/>
    <w:rsid w:val="001D2C75"/>
    <w:rsid w:val="00265066"/>
    <w:rsid w:val="002A6A66"/>
    <w:rsid w:val="002C3449"/>
    <w:rsid w:val="002D6695"/>
    <w:rsid w:val="002E0667"/>
    <w:rsid w:val="002E7F2C"/>
    <w:rsid w:val="00330F1E"/>
    <w:rsid w:val="00344B51"/>
    <w:rsid w:val="0035530F"/>
    <w:rsid w:val="00433DD6"/>
    <w:rsid w:val="0046398E"/>
    <w:rsid w:val="004C6CC1"/>
    <w:rsid w:val="00500DAA"/>
    <w:rsid w:val="005036C7"/>
    <w:rsid w:val="005B78E7"/>
    <w:rsid w:val="005F523B"/>
    <w:rsid w:val="006D446F"/>
    <w:rsid w:val="007D5946"/>
    <w:rsid w:val="008D35C6"/>
    <w:rsid w:val="009468C7"/>
    <w:rsid w:val="00961CD3"/>
    <w:rsid w:val="009641F5"/>
    <w:rsid w:val="009B5229"/>
    <w:rsid w:val="009C60DB"/>
    <w:rsid w:val="00A93B7D"/>
    <w:rsid w:val="00B21F97"/>
    <w:rsid w:val="00B25953"/>
    <w:rsid w:val="00B8199C"/>
    <w:rsid w:val="00B918E7"/>
    <w:rsid w:val="00BA5981"/>
    <w:rsid w:val="00BF366B"/>
    <w:rsid w:val="00C379DC"/>
    <w:rsid w:val="00D35E18"/>
    <w:rsid w:val="00D44051"/>
    <w:rsid w:val="00DE7635"/>
    <w:rsid w:val="00DE7D91"/>
    <w:rsid w:val="00E15CB3"/>
    <w:rsid w:val="00E333AC"/>
    <w:rsid w:val="00EA24F0"/>
    <w:rsid w:val="00EB60D7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01D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30F1E"/>
    <w:rPr>
      <w:color w:val="0000FF"/>
      <w:u w:val="single"/>
    </w:rPr>
  </w:style>
  <w:style w:type="character" w:customStyle="1" w:styleId="note">
    <w:name w:val="note"/>
    <w:basedOn w:val="Domylnaczcionkaakapitu"/>
    <w:rsid w:val="0033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3F0B56A173B46AB8012CC7842999A" ma:contentTypeVersion="5" ma:contentTypeDescription="Utwórz nowy dokument." ma:contentTypeScope="" ma:versionID="d9eca9ffbf8fb07f5d780cd9d87dd823">
  <xsd:schema xmlns:xsd="http://www.w3.org/2001/XMLSchema" xmlns:xs="http://www.w3.org/2001/XMLSchema" xmlns:p="http://schemas.microsoft.com/office/2006/metadata/properties" xmlns:ns3="39b9d0b2-c80f-404c-9350-ef906ddf2f54" xmlns:ns4="5c10e5fd-2ca5-4531-9c71-2459fa6cf5eb" targetNamespace="http://schemas.microsoft.com/office/2006/metadata/properties" ma:root="true" ma:fieldsID="b9c9739b27b87f570e957c4581958f23" ns3:_="" ns4:_="">
    <xsd:import namespace="39b9d0b2-c80f-404c-9350-ef906ddf2f54"/>
    <xsd:import namespace="5c10e5fd-2ca5-4531-9c71-2459fa6cf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d0b2-c80f-404c-9350-ef906ddf2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e5fd-2ca5-4531-9c71-2459fa6cf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20AF2-D035-43B9-AC6C-14202C5F7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44D76-242E-468C-9502-C8A150AF2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2F964-9AF2-4481-BE4C-0C2DF63A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9d0b2-c80f-404c-9350-ef906ddf2f54"/>
    <ds:schemaRef ds:uri="5c10e5fd-2ca5-4531-9c71-2459fa6cf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Małgorzata</cp:lastModifiedBy>
  <cp:revision>3</cp:revision>
  <cp:lastPrinted>2018-08-10T05:43:00Z</cp:lastPrinted>
  <dcterms:created xsi:type="dcterms:W3CDTF">2021-10-21T19:14:00Z</dcterms:created>
  <dcterms:modified xsi:type="dcterms:W3CDTF">2021-10-22T07:19:00Z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0x010100C943F0B56A173B46AB8012CC7842999A</vt:lpwstr>
  </property>
</Properties>
</file>