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7C6F" w14:textId="20E5058E" w:rsidR="00086480" w:rsidRPr="005F523B" w:rsidRDefault="00086480" w:rsidP="001424E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F523B">
        <w:rPr>
          <w:rFonts w:ascii="Times New Roman" w:hAnsi="Times New Roman"/>
          <w:b/>
          <w:spacing w:val="3"/>
          <w:sz w:val="28"/>
          <w:szCs w:val="28"/>
        </w:rPr>
        <w:t>S</w:t>
      </w:r>
      <w:r w:rsidRPr="005F523B">
        <w:rPr>
          <w:rFonts w:ascii="Times New Roman" w:hAnsi="Times New Roman"/>
          <w:b/>
          <w:spacing w:val="-7"/>
          <w:sz w:val="28"/>
          <w:szCs w:val="28"/>
        </w:rPr>
        <w:t>y</w:t>
      </w:r>
      <w:r w:rsidRPr="005F523B">
        <w:rPr>
          <w:rFonts w:ascii="Times New Roman" w:hAnsi="Times New Roman"/>
          <w:b/>
          <w:spacing w:val="3"/>
          <w:sz w:val="28"/>
          <w:szCs w:val="28"/>
        </w:rPr>
        <w:t>l</w:t>
      </w:r>
      <w:r w:rsidRPr="005F523B">
        <w:rPr>
          <w:rFonts w:ascii="Times New Roman" w:hAnsi="Times New Roman"/>
          <w:b/>
          <w:spacing w:val="-1"/>
          <w:sz w:val="28"/>
          <w:szCs w:val="28"/>
        </w:rPr>
        <w:t>a</w:t>
      </w:r>
      <w:r w:rsidRPr="005F523B">
        <w:rPr>
          <w:rFonts w:ascii="Times New Roman" w:hAnsi="Times New Roman"/>
          <w:b/>
          <w:sz w:val="28"/>
          <w:szCs w:val="28"/>
        </w:rPr>
        <w:t>bus</w:t>
      </w:r>
    </w:p>
    <w:p w14:paraId="21CA8E4F" w14:textId="77777777" w:rsidR="00086480" w:rsidRDefault="00086480" w:rsidP="00086480">
      <w:pPr>
        <w:widowControl w:val="0"/>
        <w:autoSpaceDE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9289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6"/>
        <w:gridCol w:w="5773"/>
      </w:tblGrid>
      <w:tr w:rsidR="00086480" w:rsidRPr="00D905AA" w14:paraId="46E7AF0F" w14:textId="77777777" w:rsidTr="00086480">
        <w:trPr>
          <w:trHeight w:hRule="exact" w:val="919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3A52" w14:textId="64E0D8AB" w:rsidR="00086480" w:rsidRPr="00D905AA" w:rsidRDefault="00086480" w:rsidP="002D6695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D905AA">
              <w:rPr>
                <w:rFonts w:ascii="Times New Roman" w:hAnsi="Times New Roman"/>
                <w:sz w:val="24"/>
                <w:szCs w:val="24"/>
              </w:rPr>
              <w:t>N</w:t>
            </w:r>
            <w:r w:rsidRPr="00D905A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905AA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D905AA">
              <w:rPr>
                <w:rFonts w:ascii="Times New Roman" w:hAnsi="Times New Roman"/>
                <w:sz w:val="24"/>
                <w:szCs w:val="24"/>
              </w:rPr>
              <w:t>wa</w:t>
            </w:r>
            <w:r w:rsidRPr="00D905A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1424EA" w:rsidRPr="00D905A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i kod </w:t>
            </w:r>
            <w:r w:rsidR="002D6695" w:rsidRPr="00D905AA">
              <w:rPr>
                <w:rFonts w:ascii="Times New Roman" w:hAnsi="Times New Roman"/>
                <w:spacing w:val="4"/>
                <w:sz w:val="24"/>
                <w:szCs w:val="24"/>
              </w:rPr>
              <w:t>kursu</w:t>
            </w:r>
          </w:p>
          <w:p w14:paraId="204462E3" w14:textId="77777777" w:rsidR="00086480" w:rsidRPr="00D905AA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14:paraId="7A92651E" w14:textId="77777777" w:rsidR="00086480" w:rsidRPr="00D905AA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14:paraId="5D3E3B1D" w14:textId="77777777" w:rsidR="00086480" w:rsidRPr="00D905AA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EC70" w14:textId="77777777" w:rsidR="00086480" w:rsidRPr="00D905AA" w:rsidRDefault="00D905AA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05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Kurs języka chińskiego na poziomie A1 z elementami języka </w:t>
            </w:r>
            <w:r w:rsidRPr="00D905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biznesowego</w:t>
            </w:r>
          </w:p>
          <w:p w14:paraId="1AA85593" w14:textId="0FA1C0AE" w:rsidR="00D905AA" w:rsidRPr="00D905AA" w:rsidRDefault="00D905AA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5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zin.kst-5.18</w:t>
            </w:r>
          </w:p>
        </w:tc>
      </w:tr>
      <w:tr w:rsidR="00086480" w14:paraId="7D3E42E6" w14:textId="77777777" w:rsidTr="00086480">
        <w:trPr>
          <w:trHeight w:hRule="exact" w:val="529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B74E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k ks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tał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z w:val="24"/>
                <w:szCs w:val="24"/>
              </w:rPr>
              <w:t>nia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F18A" w14:textId="2240FABF" w:rsidR="00086480" w:rsidRDefault="00D905AA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086480" w14:paraId="1B7DBC12" w14:textId="77777777" w:rsidTr="00743DC6">
        <w:trPr>
          <w:trHeight w:hRule="exact" w:val="6766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76DA" w14:textId="77777777" w:rsidR="00086480" w:rsidRDefault="00086480" w:rsidP="0008648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tał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 </w:t>
            </w:r>
          </w:p>
          <w:p w14:paraId="1271686F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7D9F" w14:textId="693E2342" w:rsidR="00D905AA" w:rsidRPr="00D905AA" w:rsidRDefault="00D905AA" w:rsidP="00D905AA">
            <w:pPr>
              <w:rPr>
                <w:rFonts w:ascii="Times New Roman" w:hAnsi="Times New Roman"/>
                <w:sz w:val="24"/>
                <w:szCs w:val="24"/>
              </w:rPr>
            </w:pPr>
            <w:r w:rsidRPr="00D905AA">
              <w:rPr>
                <w:rFonts w:ascii="Times New Roman" w:hAnsi="Times New Roman"/>
                <w:sz w:val="24"/>
                <w:szCs w:val="24"/>
              </w:rPr>
              <w:t>EK1: Student/tka opanował/a prawidłową wymowę standardowego języka chińskiego (poszczególne fonemy i cztery tony).</w:t>
            </w:r>
          </w:p>
          <w:p w14:paraId="1E63F08A" w14:textId="0FDB7977" w:rsidR="00D905AA" w:rsidRPr="00D905AA" w:rsidRDefault="00D905AA" w:rsidP="00D905AA">
            <w:pPr>
              <w:rPr>
                <w:rFonts w:ascii="Times New Roman" w:hAnsi="Times New Roman"/>
                <w:sz w:val="24"/>
                <w:szCs w:val="24"/>
              </w:rPr>
            </w:pPr>
            <w:r w:rsidRPr="00D905AA">
              <w:rPr>
                <w:rFonts w:ascii="Times New Roman" w:hAnsi="Times New Roman"/>
                <w:sz w:val="24"/>
                <w:szCs w:val="24"/>
              </w:rPr>
              <w:t xml:space="preserve">EK2: Zna i potrafi wykorzystać podstawowe zasady pisania chińskich znaków oraz podstawowe zasady łacińskiej transkrypcji pinyin. </w:t>
            </w:r>
          </w:p>
          <w:p w14:paraId="7B0FA550" w14:textId="79783853" w:rsidR="00D905AA" w:rsidRPr="00743DC6" w:rsidRDefault="00D905AA" w:rsidP="00D905AA">
            <w:pPr>
              <w:rPr>
                <w:rFonts w:ascii="Times New Roman" w:hAnsi="Times New Roman"/>
                <w:sz w:val="24"/>
                <w:szCs w:val="24"/>
              </w:rPr>
            </w:pPr>
            <w:r w:rsidRPr="00D905AA">
              <w:rPr>
                <w:rFonts w:ascii="Times New Roman" w:hAnsi="Times New Roman"/>
                <w:sz w:val="24"/>
                <w:szCs w:val="24"/>
              </w:rPr>
              <w:t xml:space="preserve">EK3: Posiada podstawowe umiejętności komunikowania się w języku chińskim mówionym i pisanym, a także podstawowe umiejętności rozumienia </w:t>
            </w:r>
            <w:r w:rsidRPr="00743DC6">
              <w:rPr>
                <w:rFonts w:ascii="Times New Roman" w:hAnsi="Times New Roman"/>
                <w:sz w:val="24"/>
                <w:szCs w:val="24"/>
              </w:rPr>
              <w:t>ze słuchu</w:t>
            </w:r>
            <w:r w:rsidRPr="00743D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12C055" w14:textId="4A42BA22" w:rsidR="00086480" w:rsidRPr="00743DC6" w:rsidRDefault="00D905AA" w:rsidP="00743DC6">
            <w:pPr>
              <w:shd w:val="clear" w:color="auto" w:fill="FFFFFF"/>
              <w:suppressAutoHyphens w:val="0"/>
              <w:autoSpaceDN/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DC6">
              <w:rPr>
                <w:rFonts w:ascii="Times New Roman" w:hAnsi="Times New Roman"/>
                <w:sz w:val="24"/>
                <w:szCs w:val="24"/>
              </w:rPr>
              <w:t xml:space="preserve">EK4: </w:t>
            </w:r>
            <w:r w:rsidR="00743DC6">
              <w:rPr>
                <w:rFonts w:ascii="Times New Roman" w:hAnsi="Times New Roman"/>
                <w:sz w:val="24"/>
                <w:szCs w:val="24"/>
              </w:rPr>
              <w:t>Student/ka r</w:t>
            </w:r>
            <w:r w:rsidRPr="00743DC6">
              <w:rPr>
                <w:rFonts w:ascii="Times New Roman" w:hAnsi="Times New Roman"/>
                <w:sz w:val="24"/>
                <w:szCs w:val="24"/>
              </w:rPr>
              <w:t>ozumie i potrafi budować proste wypowiedzi stosowane w sytuacjach z życia codziennego</w:t>
            </w:r>
            <w:r w:rsidR="00743DC6" w:rsidRPr="00743DC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43DC6" w:rsidRPr="00D905A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zh-CN"/>
              </w:rPr>
              <w:t>zwroty grzecznościowe</w:t>
            </w:r>
            <w:r w:rsidR="00743DC6" w:rsidRPr="00743DC6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zh-CN"/>
              </w:rPr>
              <w:t xml:space="preserve">, </w:t>
            </w:r>
            <w:r w:rsidR="00743DC6" w:rsidRPr="00D905A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zh-CN"/>
              </w:rPr>
              <w:t>sposoby nawiązania rozmowy</w:t>
            </w:r>
            <w:r w:rsidR="00743DC6" w:rsidRPr="00743DC6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zh-CN"/>
              </w:rPr>
              <w:t xml:space="preserve">, </w:t>
            </w:r>
            <w:r w:rsidR="00743DC6" w:rsidRPr="00D905A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zh-CN"/>
              </w:rPr>
              <w:t>przedstawianie się</w:t>
            </w:r>
            <w:r w:rsidR="00743DC6" w:rsidRPr="00743DC6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zh-CN"/>
              </w:rPr>
              <w:t xml:space="preserve">, </w:t>
            </w:r>
            <w:r w:rsidR="00743DC6" w:rsidRPr="00D9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podstawowe słownictwo dotyczące rodziny, jedzenia, zakupów i podróżowania</w:t>
            </w:r>
            <w:r w:rsidR="00743DC6" w:rsidRPr="00743D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r w:rsidR="00743DC6" w:rsidRPr="00D9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określanie czasu: godzin i dat</w:t>
            </w:r>
            <w:r w:rsidR="00743DC6" w:rsidRPr="00743D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)</w:t>
            </w:r>
            <w:r w:rsidRPr="00743D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3C018A2" w14:textId="573ABE5B" w:rsidR="00743DC6" w:rsidRPr="00743DC6" w:rsidRDefault="00D905AA" w:rsidP="00D905AA">
            <w:pPr>
              <w:rPr>
                <w:rFonts w:ascii="Times New Roman" w:hAnsi="Times New Roman"/>
                <w:sz w:val="24"/>
                <w:szCs w:val="24"/>
              </w:rPr>
            </w:pPr>
            <w:r w:rsidRPr="00743DC6">
              <w:rPr>
                <w:rFonts w:ascii="Times New Roman" w:hAnsi="Times New Roman"/>
                <w:sz w:val="24"/>
                <w:szCs w:val="24"/>
              </w:rPr>
              <w:t xml:space="preserve">EK5: Student/ka rozumie </w:t>
            </w:r>
            <w:r w:rsidR="00743DC6" w:rsidRPr="00743DC6">
              <w:rPr>
                <w:rFonts w:ascii="Times New Roman" w:hAnsi="Times New Roman"/>
                <w:sz w:val="24"/>
                <w:szCs w:val="24"/>
              </w:rPr>
              <w:t xml:space="preserve">kontekst </w:t>
            </w:r>
            <w:r w:rsidRPr="00743DC6">
              <w:rPr>
                <w:rFonts w:ascii="Times New Roman" w:hAnsi="Times New Roman"/>
                <w:sz w:val="24"/>
                <w:szCs w:val="24"/>
              </w:rPr>
              <w:t>kulturow</w:t>
            </w:r>
            <w:r w:rsidR="00743DC6" w:rsidRPr="00743DC6">
              <w:rPr>
                <w:rFonts w:ascii="Times New Roman" w:hAnsi="Times New Roman"/>
                <w:sz w:val="24"/>
                <w:szCs w:val="24"/>
              </w:rPr>
              <w:t>y języka</w:t>
            </w:r>
            <w:r w:rsidRPr="00743DC6">
              <w:rPr>
                <w:rFonts w:ascii="Times New Roman" w:hAnsi="Times New Roman"/>
                <w:sz w:val="24"/>
                <w:szCs w:val="24"/>
              </w:rPr>
              <w:t>, wpływając</w:t>
            </w:r>
            <w:r w:rsidR="00743DC6" w:rsidRPr="00743DC6">
              <w:rPr>
                <w:rFonts w:ascii="Times New Roman" w:hAnsi="Times New Roman"/>
                <w:sz w:val="24"/>
                <w:szCs w:val="24"/>
              </w:rPr>
              <w:t>y</w:t>
            </w:r>
            <w:r w:rsidRPr="00743DC6">
              <w:rPr>
                <w:rFonts w:ascii="Times New Roman" w:hAnsi="Times New Roman"/>
                <w:sz w:val="24"/>
                <w:szCs w:val="24"/>
              </w:rPr>
              <w:t xml:space="preserve"> na komunikowanie w chińskim środowisku biznesowym</w:t>
            </w:r>
            <w:r w:rsidR="00743DC6" w:rsidRPr="00743DC6">
              <w:rPr>
                <w:rFonts w:ascii="Times New Roman" w:hAnsi="Times New Roman"/>
                <w:sz w:val="24"/>
                <w:szCs w:val="24"/>
              </w:rPr>
              <w:t>,</w:t>
            </w:r>
            <w:r w:rsidR="00743DC6" w:rsidRPr="00743D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zna </w:t>
            </w:r>
            <w:r w:rsidR="00743DC6" w:rsidRPr="00D9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zasady savoir-vivre i podstawy negocjowania ze stroną chińską.</w:t>
            </w:r>
          </w:p>
        </w:tc>
      </w:tr>
      <w:tr w:rsidR="00086480" w14:paraId="56E00F3F" w14:textId="77777777" w:rsidTr="00086480">
        <w:trPr>
          <w:trHeight w:hRule="exact" w:val="935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C160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 na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wisko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oso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y/osób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ow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 </w:t>
            </w:r>
          </w:p>
          <w:p w14:paraId="689B5A9C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119A" w14:textId="1FD0173F" w:rsidR="00086480" w:rsidRDefault="00D905AA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Joanna Wardęga</w:t>
            </w:r>
          </w:p>
        </w:tc>
      </w:tr>
      <w:tr w:rsidR="00086480" w14:paraId="213D8A61" w14:textId="77777777" w:rsidTr="00086480">
        <w:trPr>
          <w:trHeight w:hRule="exact" w:val="528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B69B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posób 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hAnsi="Times New Roman"/>
                <w:sz w:val="24"/>
                <w:szCs w:val="24"/>
              </w:rPr>
              <w:t>ji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4688" w14:textId="62DFA2E9" w:rsidR="00086480" w:rsidRDefault="00D905AA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Zajęcia zdalne w czasie rzeczywistym </w:t>
            </w:r>
            <w:r w:rsidR="00743DC6">
              <w:rPr>
                <w:rFonts w:ascii="Times New Roman" w:hAnsi="Times New Roman"/>
                <w:sz w:val="24"/>
                <w:szCs w:val="24"/>
              </w:rPr>
              <w:t>na MS Teams</w:t>
            </w:r>
          </w:p>
        </w:tc>
      </w:tr>
      <w:tr w:rsidR="00086480" w14:paraId="6EFA3ADF" w14:textId="77777777" w:rsidTr="00086480">
        <w:trPr>
          <w:trHeight w:hRule="exact" w:val="885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5CD7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od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jęć</w:t>
            </w:r>
          </w:p>
          <w:p w14:paraId="7CE08762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14:paraId="4CB6AE4A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4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381C" w14:textId="34310DD8" w:rsidR="00086480" w:rsidRDefault="00D905AA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86480" w:rsidRPr="00743DC6" w14:paraId="7A35B675" w14:textId="77777777" w:rsidTr="00086480">
        <w:trPr>
          <w:trHeight w:hRule="exact" w:val="727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7FC4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tosow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meto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3456" w14:textId="2E6E1ACB" w:rsidR="00086480" w:rsidRPr="00743DC6" w:rsidRDefault="00D905AA" w:rsidP="008644E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Ć</w:t>
            </w:r>
            <w:r w:rsidRPr="00D905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wiczenia praktyczne (słownictwo, tłumaczenia, interakcje), symulacja na bazie różnorodnych materiałów</w:t>
            </w:r>
          </w:p>
          <w:p w14:paraId="1F076837" w14:textId="77777777" w:rsidR="00086480" w:rsidRPr="00743DC6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14:paraId="5CB5285C" w14:textId="77777777" w:rsidTr="00086480">
        <w:trPr>
          <w:trHeight w:hRule="exact" w:val="99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9458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Meto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wd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nia 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14:paraId="6038FF42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5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któw ks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tał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a u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h prz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stude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tów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7A98" w14:textId="3B5573BF" w:rsidR="00086480" w:rsidRPr="00743DC6" w:rsidRDefault="00743DC6" w:rsidP="008644E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DC6">
              <w:rPr>
                <w:rFonts w:ascii="Times New Roman" w:hAnsi="Times New Roman"/>
                <w:sz w:val="24"/>
                <w:szCs w:val="24"/>
              </w:rPr>
              <w:t xml:space="preserve">Ćwiczenia ustne podczas zajęć, kolokwia ustne i pisemne. </w:t>
            </w:r>
          </w:p>
          <w:p w14:paraId="385CD71C" w14:textId="77777777" w:rsidR="00086480" w:rsidRPr="00743DC6" w:rsidRDefault="00086480" w:rsidP="008644E0">
            <w:pPr>
              <w:pStyle w:val="TableParagraph"/>
              <w:kinsoku w:val="0"/>
              <w:overflowPunct w:val="0"/>
              <w:spacing w:before="60" w:line="289" w:lineRule="auto"/>
              <w:ind w:left="35" w:right="3079"/>
              <w:rPr>
                <w:lang w:val="pl-PL"/>
              </w:rPr>
            </w:pPr>
          </w:p>
        </w:tc>
      </w:tr>
      <w:tr w:rsidR="00086480" w14:paraId="3307FA4F" w14:textId="77777777" w:rsidTr="001424EA">
        <w:trPr>
          <w:trHeight w:hRule="exact" w:val="204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2D6F" w14:textId="77777777" w:rsidR="00086480" w:rsidRDefault="00086480" w:rsidP="002D6695">
            <w:pPr>
              <w:widowControl w:val="0"/>
              <w:autoSpaceDE w:val="0"/>
              <w:adjustRightInd w:val="0"/>
              <w:spacing w:after="0" w:line="27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 i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runki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nia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1FA3" w14:textId="1173FAEC" w:rsidR="001424EA" w:rsidRPr="001424E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4EA">
              <w:rPr>
                <w:rFonts w:ascii="Times New Roman" w:hAnsi="Times New Roman"/>
                <w:sz w:val="24"/>
                <w:szCs w:val="24"/>
              </w:rPr>
              <w:t>Napisanie pre-testu oraz post-testu, podniesienie kompetencji w zakresie tematu kursu.</w:t>
            </w:r>
          </w:p>
          <w:p w14:paraId="490DD743" w14:textId="5D41EB77" w:rsidR="00086480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4EA">
              <w:rPr>
                <w:rFonts w:ascii="Times New Roman" w:hAnsi="Times New Roman"/>
                <w:sz w:val="24"/>
                <w:szCs w:val="24"/>
              </w:rPr>
              <w:t xml:space="preserve">Co najmniej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424EA">
              <w:rPr>
                <w:rFonts w:ascii="Times New Roman" w:hAnsi="Times New Roman"/>
                <w:sz w:val="24"/>
                <w:szCs w:val="24"/>
              </w:rPr>
              <w:t>0% obecności na zajęciach.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Warunki dostępne: </w:t>
            </w:r>
            <w:r w:rsidRPr="001424EA">
              <w:rPr>
                <w:rFonts w:ascii="Times New Roman" w:hAnsi="Times New Roman"/>
                <w:sz w:val="24"/>
                <w:szCs w:val="24"/>
              </w:rPr>
              <w:t>https://zintegruj.uj.edu.pl/zaliczenie-kursu</w:t>
            </w:r>
          </w:p>
        </w:tc>
      </w:tr>
      <w:tr w:rsidR="001424EA" w14:paraId="0179F31E" w14:textId="77777777" w:rsidTr="00344B51">
        <w:trPr>
          <w:trHeight w:hRule="exact" w:val="8564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F9A0" w14:textId="643D9AED" w:rsidR="001424EA" w:rsidRDefault="001424EA" w:rsidP="002D6695">
            <w:pPr>
              <w:widowControl w:val="0"/>
              <w:autoSpaceDE w:val="0"/>
              <w:adjustRightInd w:val="0"/>
              <w:spacing w:after="0" w:line="270" w:lineRule="exact"/>
              <w:ind w:left="102" w:right="-2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424EA">
              <w:rPr>
                <w:rFonts w:ascii="Times New Roman" w:hAnsi="Times New Roman"/>
                <w:spacing w:val="-1"/>
                <w:sz w:val="24"/>
                <w:szCs w:val="24"/>
              </w:rPr>
              <w:t>Uwagi dotyczące grupy o charakterze informacyjno-organizacyjnym: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CFA5" w14:textId="77777777" w:rsidR="001424EA" w:rsidRPr="001424E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4EA">
              <w:rPr>
                <w:rFonts w:ascii="Times New Roman" w:hAnsi="Times New Roman"/>
                <w:sz w:val="24"/>
                <w:szCs w:val="24"/>
              </w:rPr>
              <w:t xml:space="preserve">Zgłaszając się do rejestracji uczestnik oświadcza, iż zapoznał się i akceptuje dokumentację rekrutacyjną dostępną na stronie: https://tiny.pl/9r5d6 oraz zobowiązuje się do wypełnienia dokumentacji do 2 dni od dokonania elektronicznej rejestracji w systemie USOSweb Zał. 1 i Zał. 1a do Regulaminu </w:t>
            </w:r>
          </w:p>
          <w:p w14:paraId="038ABC85" w14:textId="77777777" w:rsidR="001424EA" w:rsidRPr="001424E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6EEA0B" w14:textId="77777777" w:rsidR="001424EA" w:rsidRPr="001424E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4EA">
              <w:rPr>
                <w:rFonts w:ascii="Times New Roman" w:hAnsi="Times New Roman"/>
                <w:sz w:val="24"/>
                <w:szCs w:val="24"/>
              </w:rPr>
              <w:t xml:space="preserve">1. Uczestnik Zadania 4 jest zobowiązany do aktywnego udziału w co najmniej 60% zajęć przewidzianych dla danej Formy wsparcia </w:t>
            </w:r>
          </w:p>
          <w:p w14:paraId="46159CE2" w14:textId="77777777" w:rsidR="001424EA" w:rsidRPr="001424E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3071BA" w14:textId="77777777" w:rsidR="001424EA" w:rsidRPr="001424E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4EA">
              <w:rPr>
                <w:rFonts w:ascii="Times New Roman" w:hAnsi="Times New Roman"/>
                <w:sz w:val="24"/>
                <w:szCs w:val="24"/>
              </w:rPr>
              <w:t xml:space="preserve">2. Uczestnik Zadania 4 ma obowiązek uczestniczenia w badaniu poziomu kompetencji za pomocą pre/post testów wiedzy i umiejętności, przed i po udzielonej mu Formie wsparcia </w:t>
            </w:r>
          </w:p>
          <w:p w14:paraId="4B87CE6D" w14:textId="77777777" w:rsidR="001424EA" w:rsidRPr="001424E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070DFB" w14:textId="77777777" w:rsidR="001424EA" w:rsidRPr="001424E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4EA">
              <w:rPr>
                <w:rFonts w:ascii="Times New Roman" w:hAnsi="Times New Roman"/>
                <w:sz w:val="24"/>
                <w:szCs w:val="24"/>
              </w:rPr>
              <w:t xml:space="preserve">3. W przypadku, gdy dana Forma wsparcia kończy się egzaminem zewnętrznym i uzyskaniem certyfikatu, Uczestnik Zadania 4 jest zobowiązany do przystąpienia do egzaminu potwierdzającego zdobyte kwalifikacje </w:t>
            </w:r>
          </w:p>
          <w:p w14:paraId="0DB01C9F" w14:textId="77777777" w:rsidR="001424EA" w:rsidRPr="001424E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46A959" w14:textId="77777777" w:rsidR="001424EA" w:rsidRPr="001424E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4EA">
              <w:rPr>
                <w:rFonts w:ascii="Times New Roman" w:hAnsi="Times New Roman"/>
                <w:sz w:val="24"/>
                <w:szCs w:val="24"/>
              </w:rPr>
              <w:t xml:space="preserve">4. Dopuszczamy możliwość rezygnacji z kursu min. 7 dni przed jego rozpoczęciem. Rezygnację prosimy przesłać poprzez e-mail z uzasadnieniem rezygnacji na adres: rekrutacja.zintegruj.studenci@uj.edu.pl podając - imienia i nazwiska, numeru indeksu, nazwy kursu i kodu kursu z USOSweb </w:t>
            </w:r>
          </w:p>
          <w:p w14:paraId="09DB8DE8" w14:textId="77777777" w:rsidR="001424EA" w:rsidRPr="001424E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FA6177" w14:textId="46DFB733" w:rsidR="001424EA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4EA">
              <w:rPr>
                <w:rFonts w:ascii="Times New Roman" w:hAnsi="Times New Roman"/>
                <w:sz w:val="24"/>
                <w:szCs w:val="24"/>
              </w:rPr>
              <w:t xml:space="preserve">5. Harmonogram, sylabus kursu znajdują się na stronie www.zintegruj.uj.edu.pl   </w:t>
            </w:r>
          </w:p>
        </w:tc>
      </w:tr>
    </w:tbl>
    <w:p w14:paraId="541A81CA" w14:textId="6904F2AD" w:rsidR="00BA5981" w:rsidRDefault="002E7F2C" w:rsidP="000951EB">
      <w:pPr>
        <w:pStyle w:val="Bezodstpw"/>
        <w:spacing w:line="360" w:lineRule="auto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</w:t>
      </w:r>
    </w:p>
    <w:p w14:paraId="7DDEC630" w14:textId="77777777" w:rsidR="00D905AA" w:rsidRPr="007D5946" w:rsidRDefault="00D905AA" w:rsidP="000951EB">
      <w:pPr>
        <w:pStyle w:val="Bezodstpw"/>
        <w:spacing w:line="360" w:lineRule="auto"/>
        <w:jc w:val="both"/>
        <w:rPr>
          <w:rFonts w:ascii="Cambria" w:hAnsi="Cambria"/>
          <w:i/>
          <w:sz w:val="22"/>
          <w:szCs w:val="22"/>
        </w:rPr>
      </w:pPr>
    </w:p>
    <w:sectPr w:rsidR="00D905AA" w:rsidRPr="007D5946">
      <w:headerReference w:type="default" r:id="rId7"/>
      <w:footerReference w:type="default" r:id="rId8"/>
      <w:pgSz w:w="11906" w:h="16838"/>
      <w:pgMar w:top="1417" w:right="1417" w:bottom="1417" w:left="1417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87F43" w14:textId="77777777" w:rsidR="005D734B" w:rsidRDefault="005D734B">
      <w:pPr>
        <w:spacing w:after="0" w:line="240" w:lineRule="auto"/>
      </w:pPr>
      <w:r>
        <w:separator/>
      </w:r>
    </w:p>
  </w:endnote>
  <w:endnote w:type="continuationSeparator" w:id="0">
    <w:p w14:paraId="40A0BAA8" w14:textId="77777777" w:rsidR="005D734B" w:rsidRDefault="005D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6ED4" w14:textId="77777777" w:rsidR="006311A9" w:rsidRDefault="00A93B7D">
    <w:pPr>
      <w:pStyle w:val="Stopka"/>
      <w:ind w:hanging="1417"/>
    </w:pPr>
    <w:r>
      <w:rPr>
        <w:noProof/>
        <w:lang w:eastAsia="pl-PL"/>
      </w:rPr>
      <w:drawing>
        <wp:inline distT="0" distB="0" distL="0" distR="0" wp14:anchorId="14260F26" wp14:editId="131FE83E">
          <wp:extent cx="7590379" cy="1312758"/>
          <wp:effectExtent l="0" t="0" r="0" b="1692"/>
          <wp:docPr id="3" name="Obraz 5" descr="Obraz zawierający zrzut ekranu&#10;&#10;Opis wygenerowany przy bardzo wysokim poziomie pewnoś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379" cy="13127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B1BA69D" w14:textId="77777777" w:rsidR="006311A9" w:rsidRDefault="005D7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E4A5" w14:textId="77777777" w:rsidR="005D734B" w:rsidRDefault="005D73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EE3766" w14:textId="77777777" w:rsidR="005D734B" w:rsidRDefault="005D7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054E" w14:textId="77777777" w:rsidR="006311A9" w:rsidRDefault="00A93B7D">
    <w:pPr>
      <w:pStyle w:val="Nagwek"/>
      <w:ind w:hanging="1417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297BEE" wp14:editId="0E8454F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9761" cy="5230496"/>
          <wp:effectExtent l="0" t="0" r="0" b="8254"/>
          <wp:wrapNone/>
          <wp:docPr id="1" name="WordPictureWatermark1135191189" descr="E:\PSD\ZintegrUJ\paper-midd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9761" cy="52304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05BB8895" wp14:editId="0673663E">
          <wp:extent cx="7516715" cy="963613"/>
          <wp:effectExtent l="0" t="0" r="8035" b="7937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16715" cy="9636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55A5961" w14:textId="77777777" w:rsidR="006311A9" w:rsidRDefault="005D73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C221E"/>
    <w:multiLevelType w:val="multilevel"/>
    <w:tmpl w:val="0EBC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3720D8"/>
    <w:multiLevelType w:val="hybridMultilevel"/>
    <w:tmpl w:val="703044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0D7"/>
    <w:rsid w:val="00026DB1"/>
    <w:rsid w:val="00035B2C"/>
    <w:rsid w:val="00074543"/>
    <w:rsid w:val="00086480"/>
    <w:rsid w:val="000951EB"/>
    <w:rsid w:val="000A13FF"/>
    <w:rsid w:val="000F6917"/>
    <w:rsid w:val="001424EA"/>
    <w:rsid w:val="00265066"/>
    <w:rsid w:val="002A6A66"/>
    <w:rsid w:val="002D6695"/>
    <w:rsid w:val="002E0667"/>
    <w:rsid w:val="002E7F2C"/>
    <w:rsid w:val="00344B51"/>
    <w:rsid w:val="0035530F"/>
    <w:rsid w:val="0046398E"/>
    <w:rsid w:val="004C6CC1"/>
    <w:rsid w:val="005036C7"/>
    <w:rsid w:val="005B78E7"/>
    <w:rsid w:val="005D734B"/>
    <w:rsid w:val="005F523B"/>
    <w:rsid w:val="006D446F"/>
    <w:rsid w:val="00743DC6"/>
    <w:rsid w:val="007D5946"/>
    <w:rsid w:val="008D35C6"/>
    <w:rsid w:val="009468C7"/>
    <w:rsid w:val="009641F5"/>
    <w:rsid w:val="00A93B7D"/>
    <w:rsid w:val="00B21F97"/>
    <w:rsid w:val="00B25953"/>
    <w:rsid w:val="00B8199C"/>
    <w:rsid w:val="00BA5981"/>
    <w:rsid w:val="00BF366B"/>
    <w:rsid w:val="00C379DC"/>
    <w:rsid w:val="00D35E18"/>
    <w:rsid w:val="00D44051"/>
    <w:rsid w:val="00D905AA"/>
    <w:rsid w:val="00DE7635"/>
    <w:rsid w:val="00DE7D91"/>
    <w:rsid w:val="00E333AC"/>
    <w:rsid w:val="00EA24F0"/>
    <w:rsid w:val="00EB60D7"/>
    <w:rsid w:val="00E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A01D"/>
  <w15:docId w15:val="{C727C490-3A67-4A06-AAD0-ED506D9F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table" w:styleId="Tabela-Siatka">
    <w:name w:val="Table Grid"/>
    <w:basedOn w:val="Standardowy"/>
    <w:uiPriority w:val="39"/>
    <w:rsid w:val="0026506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E7F2C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86480"/>
    <w:pPr>
      <w:widowControl w:val="0"/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Kot</dc:creator>
  <dc:description/>
  <cp:lastModifiedBy>Joanna Wardęga</cp:lastModifiedBy>
  <cp:revision>4</cp:revision>
  <cp:lastPrinted>2018-08-10T05:43:00Z</cp:lastPrinted>
  <dcterms:created xsi:type="dcterms:W3CDTF">2021-10-14T12:05:00Z</dcterms:created>
  <dcterms:modified xsi:type="dcterms:W3CDTF">2021-10-20T17:35:00Z</dcterms:modified>
</cp:coreProperties>
</file>